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Аттестационный лист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производственной практики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Ф.И.О.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обучающийся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яся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на ____курсе </w:t>
      </w:r>
      <w:r w:rsidR="00B70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C51A49">
        <w:rPr>
          <w:rFonts w:ascii="Times New Roman" w:hAnsi="Times New Roman" w:cs="Times New Roman"/>
          <w:i/>
          <w:sz w:val="28"/>
          <w:szCs w:val="28"/>
        </w:rPr>
        <w:t>09.02.02 Компьютерные сети</w:t>
      </w:r>
      <w:r w:rsidR="00B7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ГБПОУ «Бурятский республиканский информационно-экономический техникум» прошел(</w:t>
      </w:r>
      <w:proofErr w:type="gramStart"/>
      <w:r>
        <w:rPr>
          <w:rFonts w:ascii="Times New Roman" w:hAnsi="Times New Roman" w:cs="Times New Roman"/>
          <w:sz w:val="28"/>
          <w:szCs w:val="28"/>
        </w:rPr>
        <w:t>шла)  производственную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 по профессиональному модулю </w:t>
      </w:r>
      <w:r w:rsidR="004738A0">
        <w:rPr>
          <w:rFonts w:ascii="Times New Roman" w:hAnsi="Times New Roman"/>
          <w:i/>
          <w:sz w:val="28"/>
          <w:szCs w:val="28"/>
        </w:rPr>
        <w:t>ПМ.02 Организация сетевого администрирования</w:t>
      </w:r>
    </w:p>
    <w:p w:rsidR="00F13684" w:rsidRDefault="00B70FAD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объеме  _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 часов  с « ___» _______ 201 г. по «__» _________ 201 </w:t>
      </w:r>
      <w:r w:rsidR="00F136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г.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организации______________________________________________________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наименование организации, юридический адрес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обучающегося во время производственной практики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период  производственной практики обучающимся продемонстрирован уровень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2034"/>
        <w:gridCol w:w="2576"/>
        <w:gridCol w:w="981"/>
        <w:gridCol w:w="1027"/>
        <w:gridCol w:w="931"/>
      </w:tblGrid>
      <w:tr w:rsidR="00F13684" w:rsidRPr="002373F1" w:rsidTr="002373F1">
        <w:trPr>
          <w:trHeight w:val="660"/>
        </w:trPr>
        <w:tc>
          <w:tcPr>
            <w:tcW w:w="1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Оцениваемые ПК</w:t>
            </w:r>
          </w:p>
        </w:tc>
        <w:tc>
          <w:tcPr>
            <w:tcW w:w="2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показатели  оценивания результата (ОПОР) ПК </w:t>
            </w:r>
          </w:p>
        </w:tc>
        <w:tc>
          <w:tcPr>
            <w:tcW w:w="2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качество выполненных работ(по требованию ФГОС «уметь», «опыт»)</w:t>
            </w:r>
          </w:p>
        </w:tc>
        <w:tc>
          <w:tcPr>
            <w:tcW w:w="2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ПК</w:t>
            </w:r>
          </w:p>
        </w:tc>
      </w:tr>
      <w:tr w:rsidR="00F13684" w:rsidRPr="002373F1" w:rsidTr="002373F1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2373F1" w:rsidRDefault="00F13684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2373F1" w:rsidRDefault="00F13684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2373F1" w:rsidRDefault="00F13684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80-100%-5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70-80%-4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60-70%-3</w:t>
            </w:r>
          </w:p>
        </w:tc>
      </w:tr>
      <w:tr w:rsidR="002373F1" w:rsidRPr="002373F1" w:rsidTr="002373F1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3F1" w:rsidRPr="002373F1" w:rsidRDefault="002373F1" w:rsidP="002373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настройки сервера и рабочих станций для безопасной передачи информации;</w:t>
            </w:r>
          </w:p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администрировать локальные вычислительные сети;</w:t>
            </w:r>
          </w:p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принимать меры по устранению возможных сбоев;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3F1" w:rsidRPr="002373F1" w:rsidTr="002373F1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Администрировать сетевые ресурсы в информационных системах.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установки </w:t>
            </w:r>
            <w:proofErr w:type="spellStart"/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сервера;</w:t>
            </w:r>
          </w:p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 доступа к локальным и глобальным сетям;</w:t>
            </w:r>
          </w:p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информационную систему;</w:t>
            </w:r>
          </w:p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и конфигурировать учетные записи отдельных пользователей и пользовательских групп;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3F1" w:rsidRPr="002373F1" w:rsidTr="002373F1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ПК2.3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Обеспечивать сбор данных для анализа исполь</w:t>
            </w:r>
            <w:r w:rsidRPr="00237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и функционирования программно-технических средств компьютерных сетей.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сопровождения и контроля использо</w:t>
            </w: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вания почтового сервера, SQL – сервера и др.;</w:t>
            </w:r>
          </w:p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регистрировать подключение к домену, вести отчетную документацию;</w:t>
            </w:r>
          </w:p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рассчитывать стоимость лицензионного программного обеспечения сетевой инфраструктуры;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3F1" w:rsidRPr="002373F1" w:rsidTr="002373F1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сбора данных для анализа использования и функционирования программно-технических средств компьютерных сетей;</w:t>
            </w:r>
          </w:p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      </w:r>
          </w:p>
          <w:p w:rsidR="002373F1" w:rsidRPr="002373F1" w:rsidRDefault="002373F1" w:rsidP="00237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237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обеспечивать защиту при подключении к Интернет средствами операционной системы;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  уровень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14"/>
        <w:gridCol w:w="3573"/>
        <w:gridCol w:w="992"/>
        <w:gridCol w:w="956"/>
        <w:gridCol w:w="1136"/>
      </w:tblGrid>
      <w:tr w:rsidR="00F13684" w:rsidRPr="002373F1" w:rsidTr="00B70FAD">
        <w:tc>
          <w:tcPr>
            <w:tcW w:w="2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Оцениваемые ОК</w:t>
            </w:r>
          </w:p>
        </w:tc>
        <w:tc>
          <w:tcPr>
            <w:tcW w:w="3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показатели  оценивания результата (ОПОР) ОК</w:t>
            </w:r>
          </w:p>
        </w:tc>
        <w:tc>
          <w:tcPr>
            <w:tcW w:w="3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B70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Уровни оценки О</w:t>
            </w:r>
            <w:r w:rsidR="00F13684"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F13684" w:rsidRPr="002373F1" w:rsidTr="00B70FAD">
        <w:trPr>
          <w:trHeight w:val="311"/>
        </w:trPr>
        <w:tc>
          <w:tcPr>
            <w:tcW w:w="29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2373F1" w:rsidRDefault="00F13684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2373F1" w:rsidRDefault="00F13684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2373F1" w:rsidRPr="002373F1" w:rsidTr="00B70FAD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11"/>
            <w:r w:rsidRPr="002373F1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  <w:bookmarkEnd w:id="0"/>
          <w:p w:rsidR="002373F1" w:rsidRPr="002373F1" w:rsidRDefault="002373F1" w:rsidP="002373F1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3F1" w:rsidRPr="002373F1" w:rsidTr="00B70FAD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  <w:p w:rsidR="002373F1" w:rsidRPr="002373F1" w:rsidRDefault="002373F1" w:rsidP="002373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3F1" w:rsidRPr="002373F1" w:rsidTr="00B70FAD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  <w:p w:rsidR="002373F1" w:rsidRPr="002373F1" w:rsidRDefault="002373F1" w:rsidP="002373F1">
            <w:pPr>
              <w:pStyle w:val="a5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3F1" w:rsidRPr="002373F1" w:rsidTr="00B70FAD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3F1" w:rsidRPr="002373F1" w:rsidRDefault="002373F1" w:rsidP="002373F1">
            <w:pPr>
              <w:pStyle w:val="a5"/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373F1">
              <w:rPr>
                <w:rFonts w:ascii="Times New Roman" w:hAnsi="Times New Roman" w:cs="Times New Roman"/>
              </w:rPr>
              <w:lastRenderedPageBreak/>
              <w:t xml:space="preserve">ОК 4.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3F1" w:rsidRPr="002373F1" w:rsidTr="00B70FAD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3F1" w:rsidRPr="002373F1" w:rsidTr="00B70FAD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3F1" w:rsidRPr="002373F1" w:rsidTr="00B70FAD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3F1" w:rsidRPr="002373F1" w:rsidTr="00B70FAD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73F1" w:rsidRPr="002373F1" w:rsidTr="002373F1">
        <w:trPr>
          <w:trHeight w:val="1100"/>
        </w:trPr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2373F1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рекомендуется на присвоение тарифного разряда по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профессии_________________________________________________________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6870"/>
      </w:tblGrid>
      <w:tr w:rsidR="00F13684" w:rsidTr="00F13684">
        <w:trPr>
          <w:trHeight w:val="2791"/>
        </w:trPr>
        <w:tc>
          <w:tcPr>
            <w:tcW w:w="2518" w:type="dxa"/>
          </w:tcPr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«____»____20  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53" w:type="dxa"/>
          </w:tcPr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 лицо  организации (должность)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_____________Ф.И.О, подпись 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_____________Ф.И.О, подпись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3684" w:rsidRDefault="006163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B01B08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B08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1" w:name="_GoBack"/>
            <w:bookmarkEnd w:id="1"/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  <w:t>____________Ф.И.О, подпись</w:t>
            </w:r>
          </w:p>
        </w:tc>
      </w:tr>
    </w:tbl>
    <w:p w:rsidR="00F13684" w:rsidRDefault="00F13684" w:rsidP="00F136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3684" w:rsidSect="00F2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24D7"/>
    <w:multiLevelType w:val="hybridMultilevel"/>
    <w:tmpl w:val="1C38ECF2"/>
    <w:lvl w:ilvl="0" w:tplc="BED8DA6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9439B"/>
    <w:multiLevelType w:val="multilevel"/>
    <w:tmpl w:val="AC4EC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84"/>
    <w:rsid w:val="001F757D"/>
    <w:rsid w:val="002373F1"/>
    <w:rsid w:val="004738A0"/>
    <w:rsid w:val="00616358"/>
    <w:rsid w:val="00B70FAD"/>
    <w:rsid w:val="00C51A49"/>
    <w:rsid w:val="00D506A9"/>
    <w:rsid w:val="00F108ED"/>
    <w:rsid w:val="00F13684"/>
    <w:rsid w:val="00F2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48197-E250-4179-A691-883FBF8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F13684"/>
    <w:pPr>
      <w:ind w:left="566" w:hanging="283"/>
      <w:contextualSpacing/>
    </w:pPr>
  </w:style>
  <w:style w:type="paragraph" w:styleId="a3">
    <w:name w:val="List Paragraph"/>
    <w:basedOn w:val="a"/>
    <w:uiPriority w:val="99"/>
    <w:qFormat/>
    <w:rsid w:val="00F13684"/>
    <w:pPr>
      <w:ind w:left="720"/>
      <w:contextualSpacing/>
    </w:pPr>
  </w:style>
  <w:style w:type="table" w:styleId="a4">
    <w:name w:val="Table Grid"/>
    <w:basedOn w:val="a1"/>
    <w:uiPriority w:val="59"/>
    <w:rsid w:val="00F13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"/>
    <w:basedOn w:val="a0"/>
    <w:rsid w:val="00237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5">
    <w:name w:val="List"/>
    <w:basedOn w:val="a6"/>
    <w:unhideWhenUsed/>
    <w:rsid w:val="002373F1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373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73F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A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bair</cp:lastModifiedBy>
  <cp:revision>4</cp:revision>
  <cp:lastPrinted>2017-01-16T01:35:00Z</cp:lastPrinted>
  <dcterms:created xsi:type="dcterms:W3CDTF">2017-01-16T01:34:00Z</dcterms:created>
  <dcterms:modified xsi:type="dcterms:W3CDTF">2017-02-03T03:43:00Z</dcterms:modified>
</cp:coreProperties>
</file>